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3AF03" w14:textId="606837FB" w:rsidR="001D465B" w:rsidRDefault="009C2F9E" w:rsidP="004B5C9D">
      <w:pPr>
        <w:spacing w:after="0" w:line="240" w:lineRule="auto"/>
        <w:jc w:val="both"/>
        <w:rPr>
          <w:rFonts w:ascii="Verdana" w:hAnsi="Verdana" w:cs="Arial"/>
          <w:color w:val="000000"/>
          <w:spacing w:val="-3"/>
          <w:szCs w:val="22"/>
        </w:rPr>
      </w:pPr>
      <w:r w:rsidRPr="009C2F9E">
        <w:rPr>
          <w:rFonts w:ascii="Verdana" w:hAnsi="Verdana" w:cs="Arial"/>
          <w:color w:val="000000"/>
          <w:spacing w:val="-3"/>
          <w:szCs w:val="22"/>
        </w:rPr>
        <w:t>1201.1122</w:t>
      </w:r>
    </w:p>
    <w:p w14:paraId="2580E198" w14:textId="77777777" w:rsidR="009C2F9E" w:rsidRPr="000C0E82" w:rsidRDefault="009C2F9E" w:rsidP="004B5C9D">
      <w:pPr>
        <w:spacing w:after="0" w:line="240" w:lineRule="auto"/>
        <w:jc w:val="both"/>
        <w:rPr>
          <w:rFonts w:ascii="Verdana" w:hAnsi="Verdana" w:cs="Arial"/>
          <w:color w:val="000000"/>
          <w:spacing w:val="-3"/>
          <w:szCs w:val="22"/>
        </w:rPr>
      </w:pPr>
    </w:p>
    <w:p w14:paraId="3FB9C313" w14:textId="4E4B7E55" w:rsidR="00492F06" w:rsidRPr="000C0E82" w:rsidRDefault="00492F06" w:rsidP="004B5C9D">
      <w:pPr>
        <w:spacing w:after="0" w:line="240" w:lineRule="auto"/>
        <w:jc w:val="both"/>
        <w:rPr>
          <w:rFonts w:ascii="Verdana" w:hAnsi="Verdana" w:cs="Arial"/>
          <w:color w:val="000000"/>
          <w:spacing w:val="-3"/>
          <w:szCs w:val="22"/>
        </w:rPr>
      </w:pPr>
      <w:r w:rsidRPr="000C0E82">
        <w:rPr>
          <w:rFonts w:ascii="Verdana" w:hAnsi="Verdana" w:cs="Arial"/>
          <w:color w:val="000000"/>
          <w:spacing w:val="-3"/>
          <w:szCs w:val="22"/>
        </w:rPr>
        <w:t xml:space="preserve">Bogotá D.C., </w:t>
      </w:r>
      <w:r w:rsidR="009C2F9E">
        <w:rPr>
          <w:rFonts w:ascii="Verdana" w:hAnsi="Verdana" w:cs="Arial"/>
          <w:color w:val="000000"/>
          <w:spacing w:val="-3"/>
          <w:szCs w:val="22"/>
        </w:rPr>
        <w:t>30</w:t>
      </w:r>
      <w:r w:rsidRPr="000C0E82">
        <w:rPr>
          <w:rFonts w:ascii="Verdana" w:hAnsi="Verdana" w:cs="Arial"/>
          <w:color w:val="000000"/>
          <w:spacing w:val="-3"/>
          <w:szCs w:val="22"/>
        </w:rPr>
        <w:t xml:space="preserve"> de </w:t>
      </w:r>
      <w:r w:rsidR="00342D65">
        <w:rPr>
          <w:rFonts w:ascii="Verdana" w:hAnsi="Verdana" w:cs="Arial"/>
          <w:color w:val="000000"/>
          <w:spacing w:val="-3"/>
          <w:szCs w:val="22"/>
        </w:rPr>
        <w:t>Abril</w:t>
      </w:r>
      <w:r w:rsidRPr="000C0E82">
        <w:rPr>
          <w:rFonts w:ascii="Verdana" w:hAnsi="Verdana" w:cs="Arial"/>
          <w:color w:val="000000"/>
          <w:spacing w:val="-3"/>
          <w:szCs w:val="22"/>
        </w:rPr>
        <w:t xml:space="preserve"> de 202</w:t>
      </w:r>
      <w:r w:rsidR="00E77F2D" w:rsidRPr="000C0E82">
        <w:rPr>
          <w:rFonts w:ascii="Verdana" w:hAnsi="Verdana" w:cs="Arial"/>
          <w:color w:val="000000"/>
          <w:spacing w:val="-3"/>
          <w:szCs w:val="22"/>
        </w:rPr>
        <w:t>6</w:t>
      </w:r>
    </w:p>
    <w:p w14:paraId="547D88D7" w14:textId="77777777" w:rsidR="00492F06" w:rsidRPr="000C0E82" w:rsidRDefault="00492F06" w:rsidP="004B5C9D">
      <w:pPr>
        <w:spacing w:after="0" w:line="240" w:lineRule="auto"/>
        <w:jc w:val="both"/>
        <w:rPr>
          <w:rFonts w:ascii="Verdana" w:hAnsi="Verdana" w:cs="Arial"/>
          <w:bCs/>
          <w:color w:val="000000"/>
          <w:spacing w:val="-3"/>
          <w:szCs w:val="22"/>
        </w:rPr>
      </w:pPr>
    </w:p>
    <w:p w14:paraId="6EF7913F" w14:textId="658E2A56" w:rsidR="00492F06" w:rsidRPr="000C0E82" w:rsidRDefault="00DB2F9D" w:rsidP="004B5C9D">
      <w:pPr>
        <w:spacing w:after="0" w:line="240" w:lineRule="auto"/>
        <w:jc w:val="both"/>
        <w:rPr>
          <w:rFonts w:ascii="Verdana" w:hAnsi="Verdana" w:cs="Arial"/>
          <w:bCs/>
          <w:color w:val="000000"/>
          <w:spacing w:val="-3"/>
          <w:szCs w:val="22"/>
          <w:lang w:val="es-ES_tradnl"/>
        </w:rPr>
      </w:pPr>
      <w:r w:rsidRPr="000C0E82">
        <w:rPr>
          <w:rFonts w:ascii="Verdana" w:hAnsi="Verdana" w:cs="Arial"/>
          <w:bCs/>
          <w:color w:val="000000"/>
          <w:spacing w:val="-3"/>
          <w:szCs w:val="22"/>
          <w:lang w:val="es-ES_tradnl"/>
        </w:rPr>
        <w:t>Doctor</w:t>
      </w:r>
    </w:p>
    <w:p w14:paraId="2B85F7EA" w14:textId="643CABF0" w:rsidR="00072558" w:rsidRPr="000C0E82" w:rsidRDefault="00342D65" w:rsidP="004B5C9D">
      <w:pPr>
        <w:spacing w:after="0" w:line="240" w:lineRule="auto"/>
        <w:jc w:val="both"/>
        <w:rPr>
          <w:rFonts w:ascii="Verdana" w:hAnsi="Verdana" w:cs="Arial"/>
          <w:bCs/>
          <w:color w:val="000000"/>
          <w:spacing w:val="-3"/>
          <w:szCs w:val="22"/>
          <w:lang w:val="es-ES_tradnl"/>
        </w:rPr>
      </w:pPr>
      <w:r>
        <w:rPr>
          <w:rFonts w:ascii="Verdana" w:hAnsi="Verdana" w:cs="Arial"/>
          <w:b/>
          <w:color w:val="000000"/>
          <w:spacing w:val="-3"/>
          <w:szCs w:val="22"/>
          <w:lang w:val="es-ES_tradnl"/>
        </w:rPr>
        <w:t>RAFAEL HUMBERTO CAMACHO CARRILLO</w:t>
      </w:r>
    </w:p>
    <w:p w14:paraId="26D783C0" w14:textId="52F87BA6" w:rsidR="00072558" w:rsidRPr="000C0E82" w:rsidRDefault="00DB2F9D" w:rsidP="004B5C9D">
      <w:pPr>
        <w:spacing w:after="0" w:line="240" w:lineRule="auto"/>
        <w:jc w:val="both"/>
        <w:rPr>
          <w:rFonts w:ascii="Verdana" w:hAnsi="Verdana" w:cs="Arial"/>
          <w:bCs/>
          <w:color w:val="000000"/>
          <w:spacing w:val="-3"/>
          <w:szCs w:val="22"/>
          <w:lang w:val="es-ES_tradnl"/>
        </w:rPr>
      </w:pPr>
      <w:r w:rsidRPr="000C0E82">
        <w:rPr>
          <w:rFonts w:ascii="Verdana" w:hAnsi="Verdana" w:cs="Arial"/>
          <w:b/>
          <w:color w:val="000000"/>
          <w:spacing w:val="-3"/>
          <w:szCs w:val="22"/>
          <w:lang w:val="es-ES_tradnl"/>
        </w:rPr>
        <w:t xml:space="preserve">Director </w:t>
      </w:r>
      <w:r w:rsidR="00342D65">
        <w:rPr>
          <w:rFonts w:ascii="Verdana" w:hAnsi="Verdana" w:cs="Arial"/>
          <w:b/>
          <w:color w:val="000000"/>
          <w:spacing w:val="-3"/>
          <w:szCs w:val="22"/>
          <w:lang w:val="es-ES_tradnl"/>
        </w:rPr>
        <w:t>General</w:t>
      </w:r>
    </w:p>
    <w:p w14:paraId="5F812710" w14:textId="0AC95FD6" w:rsidR="00DB2F9D" w:rsidRPr="000C0E82" w:rsidRDefault="00342D65" w:rsidP="004B5C9D">
      <w:pPr>
        <w:spacing w:after="0" w:line="240" w:lineRule="auto"/>
        <w:jc w:val="both"/>
        <w:rPr>
          <w:rFonts w:ascii="Verdana" w:hAnsi="Verdana" w:cs="Arial"/>
          <w:bCs/>
          <w:color w:val="000000"/>
          <w:spacing w:val="-3"/>
          <w:szCs w:val="22"/>
          <w:lang w:val="es-ES_tradnl"/>
        </w:rPr>
      </w:pPr>
      <w:r w:rsidRPr="00342D65">
        <w:rPr>
          <w:rFonts w:ascii="Verdana" w:hAnsi="Verdana" w:cs="Arial"/>
          <w:b/>
          <w:bCs/>
          <w:color w:val="000000"/>
          <w:spacing w:val="-3"/>
          <w:szCs w:val="22"/>
        </w:rPr>
        <w:t>Corporación Autónoma Regional de la Frontera Nororiental</w:t>
      </w:r>
      <w:r w:rsidR="00DB2F9D" w:rsidRPr="000C0E82">
        <w:rPr>
          <w:rFonts w:ascii="Verdana" w:hAnsi="Verdana" w:cs="Arial"/>
          <w:b/>
          <w:color w:val="000000"/>
          <w:spacing w:val="-3"/>
          <w:szCs w:val="22"/>
          <w:lang w:val="es-ES_tradnl"/>
        </w:rPr>
        <w:t xml:space="preserve"> - </w:t>
      </w:r>
      <w:r>
        <w:rPr>
          <w:rFonts w:ascii="Verdana" w:hAnsi="Verdana" w:cs="Arial"/>
          <w:b/>
          <w:color w:val="000000"/>
          <w:spacing w:val="-3"/>
          <w:szCs w:val="22"/>
          <w:lang w:val="es-ES_tradnl"/>
        </w:rPr>
        <w:t>CORPONOR</w:t>
      </w:r>
    </w:p>
    <w:p w14:paraId="42E739CC" w14:textId="00BA9D68" w:rsidR="00216F63" w:rsidRDefault="00000000" w:rsidP="004B5C9D">
      <w:pPr>
        <w:spacing w:after="0" w:line="240" w:lineRule="auto"/>
        <w:jc w:val="both"/>
      </w:pPr>
      <w:hyperlink r:id="rId7" w:history="1">
        <w:r w:rsidR="00342D65" w:rsidRPr="00FE0ADA">
          <w:rPr>
            <w:rStyle w:val="Hipervnculo"/>
          </w:rPr>
          <w:t>procesosjudiciales@corponor.gov.co</w:t>
        </w:r>
      </w:hyperlink>
    </w:p>
    <w:p w14:paraId="443B017C" w14:textId="77777777" w:rsidR="00342D65" w:rsidRDefault="00342D65" w:rsidP="004B5C9D">
      <w:pPr>
        <w:spacing w:after="0" w:line="240" w:lineRule="auto"/>
        <w:jc w:val="both"/>
        <w:rPr>
          <w:rStyle w:val="Hipervnculo"/>
          <w:rFonts w:ascii="Verdana" w:hAnsi="Verdana" w:cs="Arial"/>
          <w:bCs/>
          <w:spacing w:val="-3"/>
          <w:szCs w:val="22"/>
          <w:u w:val="none"/>
        </w:rPr>
      </w:pPr>
    </w:p>
    <w:p w14:paraId="4813D750" w14:textId="7737DB4F" w:rsidR="005E6F0E" w:rsidRPr="005E6F0E" w:rsidRDefault="005E6F0E" w:rsidP="004B5C9D">
      <w:pPr>
        <w:spacing w:after="0" w:line="240" w:lineRule="auto"/>
        <w:jc w:val="both"/>
        <w:rPr>
          <w:rStyle w:val="Hipervnculo"/>
          <w:rFonts w:ascii="Verdana" w:hAnsi="Verdana"/>
          <w:b/>
          <w:color w:val="auto"/>
          <w:u w:val="none"/>
        </w:rPr>
      </w:pPr>
      <w:r w:rsidRPr="005E6F0E">
        <w:rPr>
          <w:rStyle w:val="Hipervnculo"/>
          <w:rFonts w:ascii="Verdana" w:hAnsi="Verdana"/>
          <w:b/>
          <w:color w:val="auto"/>
          <w:u w:val="none"/>
        </w:rPr>
        <w:t xml:space="preserve">Referencia: </w:t>
      </w:r>
      <w:r w:rsidRPr="005E6F0E">
        <w:rPr>
          <w:rStyle w:val="Hipervnculo"/>
          <w:rFonts w:ascii="Verdana" w:hAnsi="Verdana"/>
          <w:b/>
          <w:color w:val="auto"/>
          <w:u w:val="none"/>
        </w:rPr>
        <w:tab/>
        <w:t xml:space="preserve">Poder </w:t>
      </w:r>
      <w:r w:rsidR="009C2F9E">
        <w:rPr>
          <w:rStyle w:val="Hipervnculo"/>
          <w:rFonts w:ascii="Verdana" w:hAnsi="Verdana"/>
          <w:b/>
          <w:color w:val="auto"/>
          <w:u w:val="none"/>
        </w:rPr>
        <w:t>Especial</w:t>
      </w:r>
    </w:p>
    <w:p w14:paraId="744A2F16" w14:textId="6D49D2E1" w:rsidR="00492F06" w:rsidRDefault="005E6F0E" w:rsidP="00342D65">
      <w:pPr>
        <w:spacing w:after="0" w:line="240" w:lineRule="auto"/>
        <w:jc w:val="both"/>
        <w:rPr>
          <w:rFonts w:ascii="Verdana" w:hAnsi="Verdana" w:cs="Arial"/>
          <w:bCs/>
          <w:color w:val="000000"/>
          <w:spacing w:val="-3"/>
          <w:szCs w:val="22"/>
          <w:lang w:val="es-MX" w:eastAsia="es-ES"/>
        </w:rPr>
      </w:pPr>
      <w:r>
        <w:rPr>
          <w:rStyle w:val="Hipervnculo"/>
          <w:rFonts w:ascii="Verdana" w:hAnsi="Verdana" w:cs="Arial"/>
          <w:b/>
          <w:color w:val="auto"/>
          <w:spacing w:val="-3"/>
          <w:szCs w:val="22"/>
          <w:u w:val="none"/>
        </w:rPr>
        <w:t>Proceso:</w:t>
      </w:r>
      <w:r>
        <w:rPr>
          <w:rStyle w:val="Hipervnculo"/>
          <w:rFonts w:ascii="Verdana" w:hAnsi="Verdana" w:cs="Arial"/>
          <w:b/>
          <w:color w:val="auto"/>
          <w:spacing w:val="-3"/>
          <w:szCs w:val="22"/>
          <w:u w:val="none"/>
        </w:rPr>
        <w:tab/>
      </w:r>
      <w:r>
        <w:rPr>
          <w:rStyle w:val="Hipervnculo"/>
          <w:rFonts w:ascii="Verdana" w:hAnsi="Verdana" w:cs="Arial"/>
          <w:b/>
          <w:color w:val="auto"/>
          <w:spacing w:val="-3"/>
          <w:szCs w:val="22"/>
          <w:u w:val="none"/>
        </w:rPr>
        <w:tab/>
      </w:r>
      <w:r w:rsidR="00342D65" w:rsidRPr="00342D65">
        <w:rPr>
          <w:rFonts w:ascii="Verdana" w:hAnsi="Verdana" w:cs="Arial"/>
          <w:b/>
          <w:spacing w:val="-3"/>
          <w:szCs w:val="22"/>
        </w:rPr>
        <w:t>Trámite de radicación de permisos ambientales ante CORPONOR</w:t>
      </w:r>
    </w:p>
    <w:p w14:paraId="10DB5065" w14:textId="77777777" w:rsidR="005E6F0E" w:rsidRPr="000C0E82" w:rsidRDefault="005E6F0E" w:rsidP="00492F06">
      <w:pPr>
        <w:pStyle w:val="NormalWeb"/>
        <w:spacing w:before="0" w:beforeAutospacing="0" w:after="0" w:afterAutospacing="0" w:line="276" w:lineRule="auto"/>
        <w:jc w:val="both"/>
        <w:rPr>
          <w:rFonts w:ascii="Verdana" w:hAnsi="Verdana" w:cs="Arial"/>
          <w:bCs/>
          <w:color w:val="000000"/>
          <w:spacing w:val="-3"/>
          <w:sz w:val="22"/>
          <w:szCs w:val="22"/>
          <w:lang w:val="es-MX" w:eastAsia="es-ES"/>
        </w:rPr>
      </w:pPr>
    </w:p>
    <w:p w14:paraId="7EA2E25C" w14:textId="77777777" w:rsidR="009C2F9E" w:rsidRPr="009C2F9E" w:rsidRDefault="009C2F9E" w:rsidP="009C2F9E">
      <w:pPr>
        <w:pStyle w:val="NormalWeb"/>
        <w:spacing w:before="0" w:beforeAutospacing="0" w:after="0" w:afterAutospacing="0" w:line="276" w:lineRule="auto"/>
        <w:jc w:val="both"/>
        <w:rPr>
          <w:rFonts w:ascii="Verdana" w:hAnsi="Verdana" w:cs="Arial"/>
          <w:sz w:val="22"/>
          <w:szCs w:val="22"/>
          <w:lang w:eastAsia="es-ES_tradnl"/>
        </w:rPr>
      </w:pPr>
      <w:r w:rsidRPr="009C2F9E">
        <w:rPr>
          <w:rFonts w:ascii="Verdana" w:hAnsi="Verdana" w:cs="Arial"/>
          <w:b/>
          <w:bCs/>
          <w:sz w:val="22"/>
          <w:szCs w:val="22"/>
          <w:lang w:eastAsia="es-ES_tradnl"/>
        </w:rPr>
        <w:t>HERMES HUMBERTO FORERO MORENO</w:t>
      </w:r>
      <w:r w:rsidR="00492F06" w:rsidRPr="000C0E82">
        <w:rPr>
          <w:rFonts w:ascii="Verdana" w:hAnsi="Verdana" w:cs="Arial"/>
          <w:sz w:val="22"/>
          <w:szCs w:val="22"/>
          <w:lang w:eastAsia="es-ES_tradnl"/>
        </w:rPr>
        <w:t xml:space="preserve">, </w:t>
      </w:r>
      <w:r w:rsidRPr="009C2F9E">
        <w:rPr>
          <w:rFonts w:ascii="Verdana" w:hAnsi="Verdana" w:cs="Arial"/>
          <w:sz w:val="22"/>
          <w:szCs w:val="22"/>
          <w:lang w:eastAsia="es-ES_tradnl"/>
        </w:rPr>
        <w:t>identificado con cédula de ciudadanía No.</w:t>
      </w:r>
    </w:p>
    <w:p w14:paraId="1EB0274F" w14:textId="36898BC6" w:rsidR="00595E47" w:rsidRDefault="009C2F9E" w:rsidP="009C2F9E">
      <w:pPr>
        <w:pStyle w:val="NormalWeb"/>
        <w:spacing w:before="0" w:beforeAutospacing="0" w:after="0" w:afterAutospacing="0" w:line="276" w:lineRule="auto"/>
        <w:jc w:val="both"/>
        <w:rPr>
          <w:rFonts w:ascii="Verdana" w:hAnsi="Verdana" w:cs="Arial"/>
          <w:sz w:val="22"/>
          <w:szCs w:val="22"/>
          <w:lang w:eastAsia="es-ES_tradnl"/>
        </w:rPr>
      </w:pPr>
      <w:r w:rsidRPr="009C2F9E">
        <w:rPr>
          <w:rFonts w:ascii="Verdana" w:hAnsi="Verdana" w:cs="Arial"/>
          <w:sz w:val="22"/>
          <w:szCs w:val="22"/>
          <w:lang w:eastAsia="es-ES_tradnl"/>
        </w:rPr>
        <w:t>80.012.878 de Bogotá, portador de la Tarjeta Profesional de Abogado No. 187.792 del Consejo Superior de la Judicatura, actuando como representante judicial de la Unidad Administrativa Especial de Aeronáutica Civil, como se indica en el artículo 10, numeral 7,</w:t>
      </w:r>
      <w:r>
        <w:rPr>
          <w:rFonts w:ascii="Verdana" w:hAnsi="Verdana" w:cs="Arial"/>
          <w:sz w:val="22"/>
          <w:szCs w:val="22"/>
          <w:lang w:eastAsia="es-ES_tradnl"/>
        </w:rPr>
        <w:t xml:space="preserve"> </w:t>
      </w:r>
      <w:r w:rsidRPr="009C2F9E">
        <w:rPr>
          <w:rFonts w:ascii="Verdana" w:hAnsi="Verdana" w:cs="Arial"/>
          <w:sz w:val="22"/>
          <w:szCs w:val="22"/>
          <w:lang w:eastAsia="es-ES_tradnl"/>
        </w:rPr>
        <w:t>del Decreto 1294 de 2021, y en ejercicio de la delegación realizada por el Director General</w:t>
      </w:r>
      <w:r>
        <w:rPr>
          <w:rFonts w:ascii="Verdana" w:hAnsi="Verdana" w:cs="Arial"/>
          <w:sz w:val="22"/>
          <w:szCs w:val="22"/>
          <w:lang w:eastAsia="es-ES_tradnl"/>
        </w:rPr>
        <w:t xml:space="preserve"> </w:t>
      </w:r>
      <w:r w:rsidRPr="009C2F9E">
        <w:rPr>
          <w:rFonts w:ascii="Verdana" w:hAnsi="Verdana" w:cs="Arial"/>
          <w:sz w:val="22"/>
          <w:szCs w:val="22"/>
          <w:lang w:eastAsia="es-ES_tradnl"/>
        </w:rPr>
        <w:t>a través de la Resolución 180 del 2022, en mi condición de Jefe de la Oficina Asesora</w:t>
      </w:r>
      <w:r>
        <w:rPr>
          <w:rFonts w:ascii="Verdana" w:hAnsi="Verdana" w:cs="Arial"/>
          <w:sz w:val="22"/>
          <w:szCs w:val="22"/>
          <w:lang w:eastAsia="es-ES_tradnl"/>
        </w:rPr>
        <w:t xml:space="preserve"> </w:t>
      </w:r>
      <w:r w:rsidRPr="009C2F9E">
        <w:rPr>
          <w:rFonts w:ascii="Verdana" w:hAnsi="Verdana" w:cs="Arial"/>
          <w:sz w:val="22"/>
          <w:szCs w:val="22"/>
          <w:lang w:eastAsia="es-ES_tradnl"/>
        </w:rPr>
        <w:t>Jurídica de la misma entidad, conforme a los documentos que se anexan</w:t>
      </w:r>
      <w:r w:rsidR="00492F06" w:rsidRPr="000C0E82">
        <w:rPr>
          <w:rFonts w:ascii="Verdana" w:hAnsi="Verdana" w:cs="Arial"/>
          <w:sz w:val="22"/>
          <w:szCs w:val="22"/>
          <w:lang w:eastAsia="es-ES_tradnl"/>
        </w:rPr>
        <w:t xml:space="preserve">, </w:t>
      </w:r>
      <w:r w:rsidR="00492F06" w:rsidRPr="000C0E82">
        <w:rPr>
          <w:rFonts w:ascii="Verdana" w:hAnsi="Verdana" w:cs="Arial"/>
          <w:b/>
          <w:bCs/>
          <w:sz w:val="22"/>
          <w:szCs w:val="22"/>
          <w:lang w:eastAsia="es-ES_tradnl"/>
        </w:rPr>
        <w:t>confiero poder a</w:t>
      </w:r>
      <w:r w:rsidR="002B6F9A" w:rsidRPr="000C0E82">
        <w:rPr>
          <w:rFonts w:ascii="Verdana" w:hAnsi="Verdana" w:cs="Arial"/>
          <w:b/>
          <w:bCs/>
          <w:sz w:val="22"/>
          <w:szCs w:val="22"/>
          <w:lang w:eastAsia="es-ES_tradnl"/>
        </w:rPr>
        <w:t xml:space="preserve"> </w:t>
      </w:r>
      <w:r w:rsidR="00342D65">
        <w:rPr>
          <w:rFonts w:ascii="Verdana" w:hAnsi="Verdana" w:cs="Arial"/>
          <w:b/>
          <w:bCs/>
          <w:sz w:val="22"/>
          <w:szCs w:val="22"/>
          <w:lang w:eastAsia="es-ES_tradnl"/>
        </w:rPr>
        <w:t>ANDRES FELIPE ROMERO GUTIERREZ</w:t>
      </w:r>
      <w:r w:rsidR="00492F06" w:rsidRPr="000C0E82">
        <w:rPr>
          <w:rFonts w:ascii="Verdana" w:hAnsi="Verdana" w:cs="Arial"/>
          <w:sz w:val="22"/>
          <w:szCs w:val="22"/>
          <w:lang w:eastAsia="es-ES_tradnl"/>
        </w:rPr>
        <w:t xml:space="preserve">, identificado con cédula de ciudadanía </w:t>
      </w:r>
      <w:r w:rsidR="00342D65">
        <w:rPr>
          <w:rFonts w:ascii="Verdana" w:hAnsi="Verdana" w:cs="Arial"/>
          <w:sz w:val="22"/>
          <w:szCs w:val="22"/>
          <w:lang w:eastAsia="es-ES_tradnl"/>
        </w:rPr>
        <w:t xml:space="preserve">1.094.958.572 </w:t>
      </w:r>
      <w:r w:rsidR="00492F06" w:rsidRPr="000C0E82">
        <w:rPr>
          <w:rFonts w:ascii="Verdana" w:hAnsi="Verdana" w:cs="Arial"/>
          <w:sz w:val="22"/>
          <w:szCs w:val="22"/>
          <w:lang w:eastAsia="es-ES_tradnl"/>
        </w:rPr>
        <w:t xml:space="preserve">de </w:t>
      </w:r>
      <w:r w:rsidR="00342D65">
        <w:rPr>
          <w:rFonts w:ascii="Verdana" w:hAnsi="Verdana" w:cs="Arial"/>
          <w:sz w:val="22"/>
          <w:szCs w:val="22"/>
          <w:lang w:eastAsia="es-ES_tradnl"/>
        </w:rPr>
        <w:t>Armenia (Q)</w:t>
      </w:r>
      <w:r w:rsidR="00492F06" w:rsidRPr="000C0E82">
        <w:rPr>
          <w:rFonts w:ascii="Verdana" w:hAnsi="Verdana" w:cs="Arial"/>
          <w:sz w:val="22"/>
          <w:szCs w:val="22"/>
          <w:lang w:eastAsia="es-ES_tradnl"/>
        </w:rPr>
        <w:t xml:space="preserve">, titular de la Tarjeta Profesional de Abogado </w:t>
      </w:r>
      <w:r w:rsidR="001D465B">
        <w:rPr>
          <w:rFonts w:ascii="Verdana" w:hAnsi="Verdana" w:cs="Arial"/>
          <w:sz w:val="22"/>
          <w:szCs w:val="22"/>
          <w:lang w:eastAsia="es-ES_tradnl"/>
        </w:rPr>
        <w:t>327.909</w:t>
      </w:r>
      <w:r w:rsidR="00492F06" w:rsidRPr="000C0E82">
        <w:rPr>
          <w:rFonts w:ascii="Verdana" w:hAnsi="Verdana" w:cs="Arial"/>
          <w:sz w:val="22"/>
          <w:szCs w:val="22"/>
          <w:lang w:eastAsia="es-ES_tradnl"/>
        </w:rPr>
        <w:t xml:space="preserve"> </w:t>
      </w:r>
      <w:r w:rsidR="00C25F07" w:rsidRPr="000C0E82">
        <w:rPr>
          <w:rFonts w:ascii="Verdana" w:hAnsi="Verdana" w:cs="Arial"/>
          <w:sz w:val="22"/>
          <w:szCs w:val="22"/>
          <w:lang w:eastAsia="es-ES_tradnl"/>
        </w:rPr>
        <w:t>expedida por el</w:t>
      </w:r>
      <w:r w:rsidR="00492F06" w:rsidRPr="000C0E82">
        <w:rPr>
          <w:rFonts w:ascii="Verdana" w:hAnsi="Verdana" w:cs="Arial"/>
          <w:sz w:val="22"/>
          <w:szCs w:val="22"/>
          <w:lang w:eastAsia="es-ES_tradnl"/>
        </w:rPr>
        <w:t xml:space="preserve"> C.S.J.,</w:t>
      </w:r>
      <w:r w:rsidR="00595E47" w:rsidRPr="000C0E82">
        <w:rPr>
          <w:rFonts w:ascii="Verdana" w:hAnsi="Verdana" w:cs="Arial"/>
          <w:sz w:val="22"/>
          <w:szCs w:val="22"/>
          <w:lang w:eastAsia="es-ES_tradnl"/>
        </w:rPr>
        <w:t xml:space="preserve"> correo electrónico </w:t>
      </w:r>
      <w:hyperlink r:id="rId8" w:history="1">
        <w:r w:rsidR="00595E47" w:rsidRPr="000C0E82">
          <w:rPr>
            <w:rStyle w:val="Hipervnculo"/>
            <w:rFonts w:ascii="Verdana" w:eastAsiaTheme="minorEastAsia" w:hAnsi="Verdana" w:cs="Arial"/>
            <w:sz w:val="22"/>
            <w:szCs w:val="22"/>
            <w:u w:val="none"/>
            <w:lang w:eastAsia="es-ES_tradnl"/>
          </w:rPr>
          <w:t>notificaciones_judiciales@aerocivil.gov.co</w:t>
        </w:r>
      </w:hyperlink>
      <w:r w:rsidR="00492F06" w:rsidRPr="000C0E82">
        <w:rPr>
          <w:rFonts w:ascii="Verdana" w:hAnsi="Verdana" w:cs="Arial"/>
          <w:sz w:val="22"/>
          <w:szCs w:val="22"/>
          <w:lang w:eastAsia="es-ES_tradnl"/>
        </w:rPr>
        <w:t>, para que como mandatario judicial de la Aerocivil</w:t>
      </w:r>
      <w:r w:rsidR="00595E47" w:rsidRPr="000C0E82">
        <w:rPr>
          <w:rFonts w:ascii="Verdana" w:hAnsi="Verdana" w:cs="Arial"/>
          <w:sz w:val="22"/>
          <w:szCs w:val="22"/>
          <w:lang w:eastAsia="es-ES_tradnl"/>
        </w:rPr>
        <w:t xml:space="preserve"> la represente y adelante todas las diligencias necesarias tendientes a</w:t>
      </w:r>
      <w:r w:rsidR="005E6F0E">
        <w:rPr>
          <w:rFonts w:ascii="Verdana" w:hAnsi="Verdana" w:cs="Arial"/>
          <w:sz w:val="22"/>
          <w:szCs w:val="22"/>
          <w:lang w:eastAsia="es-ES_tradnl"/>
        </w:rPr>
        <w:t xml:space="preserve"> la solicitud</w:t>
      </w:r>
      <w:r w:rsidR="001D465B" w:rsidRPr="001D465B">
        <w:rPr>
          <w:rFonts w:ascii="Verdana" w:hAnsi="Verdana" w:cs="Arial"/>
          <w:sz w:val="22"/>
          <w:szCs w:val="22"/>
          <w:lang w:eastAsia="es-ES_tradnl"/>
        </w:rPr>
        <w:t>, radicación, gestión, trámite, seguimiento y obtención de permisos, autorizaciones, registros y demás actuaciones ambientales ante la Corporación Autónoma Regional de la Frontera Nororiental – CORPONOR, incluyendo, entre otros, la autodeclaración de vertimientos y el reporte de volúmenes de agua captada y retornada, así como para suscribir, presentar, radicar, corregir, aclarar, complementar, aportar documentos, atender requerimientos, interponer recursos, recibir notificaciones y, en general, realizar todas las actuaciones necesarias para el adecuado impulso y culminación de los trámites encomendados.</w:t>
      </w:r>
    </w:p>
    <w:p w14:paraId="565E0F31" w14:textId="77777777" w:rsidR="001D465B" w:rsidRPr="000C0E82" w:rsidRDefault="001D465B" w:rsidP="00492F06">
      <w:pPr>
        <w:pStyle w:val="NormalWeb"/>
        <w:spacing w:before="0" w:beforeAutospacing="0" w:after="0" w:afterAutospacing="0" w:line="276" w:lineRule="auto"/>
        <w:jc w:val="both"/>
        <w:rPr>
          <w:rFonts w:ascii="Verdana" w:hAnsi="Verdana" w:cs="Arial"/>
          <w:sz w:val="22"/>
          <w:szCs w:val="22"/>
          <w:lang w:eastAsia="es-ES_tradnl"/>
        </w:rPr>
      </w:pPr>
    </w:p>
    <w:p w14:paraId="650BC14D" w14:textId="77777777" w:rsidR="00492F06" w:rsidRPr="000C0E82" w:rsidRDefault="00492F06" w:rsidP="00492F06">
      <w:pPr>
        <w:spacing w:line="276" w:lineRule="auto"/>
        <w:jc w:val="both"/>
        <w:rPr>
          <w:rFonts w:ascii="Verdana" w:hAnsi="Verdana" w:cs="Arial"/>
          <w:szCs w:val="22"/>
          <w:lang w:eastAsia="es-ES_tradnl"/>
        </w:rPr>
      </w:pPr>
      <w:r w:rsidRPr="000C0E82">
        <w:rPr>
          <w:rFonts w:ascii="Verdana" w:hAnsi="Verdana" w:cs="Arial"/>
          <w:szCs w:val="22"/>
          <w:lang w:eastAsia="es-ES_tradnl"/>
        </w:rPr>
        <w:t>En aplicación a lo dispuesto en el artículo 5.° de la Ley 2213 de 2022, el presente poder se confiere mediante mensaje de datos; por tanto, solicito que se reconozca personería al mencionado abogado para los efectos y bajo los términos del presente poder.</w:t>
      </w:r>
    </w:p>
    <w:p w14:paraId="0F038E4D" w14:textId="77777777" w:rsidR="00492F06" w:rsidRDefault="00492F06" w:rsidP="005131F1">
      <w:pPr>
        <w:tabs>
          <w:tab w:val="left" w:pos="-720"/>
        </w:tabs>
        <w:suppressAutoHyphens/>
        <w:spacing w:after="0" w:line="276" w:lineRule="auto"/>
        <w:jc w:val="both"/>
        <w:rPr>
          <w:rFonts w:ascii="Verdana" w:hAnsi="Verdana" w:cs="Arial"/>
          <w:color w:val="000000"/>
          <w:spacing w:val="-3"/>
          <w:szCs w:val="22"/>
          <w:lang w:val="es-ES_tradnl"/>
        </w:rPr>
      </w:pPr>
    </w:p>
    <w:p w14:paraId="586B741B" w14:textId="77777777" w:rsidR="009C2F9E" w:rsidRPr="000C0E82" w:rsidRDefault="009C2F9E" w:rsidP="005131F1">
      <w:pPr>
        <w:tabs>
          <w:tab w:val="left" w:pos="-720"/>
        </w:tabs>
        <w:suppressAutoHyphens/>
        <w:spacing w:after="0" w:line="276" w:lineRule="auto"/>
        <w:jc w:val="both"/>
        <w:rPr>
          <w:rFonts w:ascii="Verdana" w:hAnsi="Verdana" w:cs="Arial"/>
          <w:color w:val="000000"/>
          <w:spacing w:val="-3"/>
          <w:szCs w:val="22"/>
          <w:lang w:val="es-ES_tradnl"/>
        </w:rPr>
      </w:pPr>
    </w:p>
    <w:p w14:paraId="1676E5F5" w14:textId="77777777" w:rsidR="00492F06" w:rsidRPr="005E6F0E" w:rsidRDefault="00492F06" w:rsidP="00483128">
      <w:pPr>
        <w:tabs>
          <w:tab w:val="left" w:pos="-720"/>
        </w:tabs>
        <w:suppressAutoHyphens/>
        <w:spacing w:after="0" w:line="240" w:lineRule="auto"/>
        <w:jc w:val="both"/>
        <w:rPr>
          <w:rFonts w:ascii="Verdana" w:hAnsi="Verdana" w:cs="Arial"/>
          <w:color w:val="000000"/>
          <w:spacing w:val="-3"/>
          <w:szCs w:val="22"/>
          <w:lang w:val="it-IT"/>
        </w:rPr>
      </w:pPr>
      <w:r w:rsidRPr="005E6F0E">
        <w:rPr>
          <w:rFonts w:ascii="Verdana" w:hAnsi="Verdana" w:cs="Arial"/>
          <w:color w:val="000000"/>
          <w:spacing w:val="-3"/>
          <w:szCs w:val="22"/>
          <w:lang w:val="it-IT"/>
        </w:rPr>
        <w:lastRenderedPageBreak/>
        <w:t>Atentamente,</w:t>
      </w:r>
    </w:p>
    <w:p w14:paraId="6A60B481" w14:textId="77777777" w:rsidR="00492F06" w:rsidRPr="005E6F0E" w:rsidRDefault="00492F06" w:rsidP="00483128">
      <w:pPr>
        <w:tabs>
          <w:tab w:val="left" w:pos="-720"/>
        </w:tabs>
        <w:suppressAutoHyphens/>
        <w:spacing w:after="0" w:line="240" w:lineRule="auto"/>
        <w:jc w:val="both"/>
        <w:rPr>
          <w:rFonts w:ascii="Verdana" w:hAnsi="Verdana" w:cs="Arial"/>
          <w:color w:val="000000"/>
          <w:spacing w:val="-3"/>
          <w:szCs w:val="22"/>
          <w:lang w:val="it-IT"/>
        </w:rPr>
      </w:pPr>
    </w:p>
    <w:p w14:paraId="1AF9A42A" w14:textId="77777777" w:rsidR="00492F06" w:rsidRPr="005E6F0E" w:rsidRDefault="00492F06" w:rsidP="00483128">
      <w:pPr>
        <w:tabs>
          <w:tab w:val="left" w:pos="-720"/>
        </w:tabs>
        <w:suppressAutoHyphens/>
        <w:spacing w:after="0" w:line="240" w:lineRule="auto"/>
        <w:jc w:val="both"/>
        <w:rPr>
          <w:rFonts w:ascii="Verdana" w:hAnsi="Verdana" w:cs="Arial"/>
          <w:color w:val="000000"/>
          <w:spacing w:val="-3"/>
          <w:szCs w:val="22"/>
          <w:lang w:val="it-IT"/>
        </w:rPr>
      </w:pPr>
    </w:p>
    <w:p w14:paraId="58935EAD" w14:textId="28A3E8DE" w:rsidR="009C2F9E" w:rsidRDefault="009C2F9E" w:rsidP="00483128">
      <w:pPr>
        <w:tabs>
          <w:tab w:val="left" w:pos="-720"/>
        </w:tabs>
        <w:suppressAutoHyphens/>
        <w:spacing w:after="0" w:line="240" w:lineRule="auto"/>
        <w:jc w:val="both"/>
        <w:rPr>
          <w:rFonts w:ascii="Verdana" w:hAnsi="Verdana" w:cs="Arial"/>
          <w:b/>
          <w:bCs/>
          <w:szCs w:val="22"/>
          <w:lang w:val="it-IT" w:eastAsia="es-ES_tradnl"/>
        </w:rPr>
      </w:pPr>
      <w:r w:rsidRPr="009C2F9E">
        <w:rPr>
          <w:rFonts w:ascii="Verdana" w:hAnsi="Verdana" w:cs="Arial"/>
          <w:b/>
          <w:bCs/>
          <w:szCs w:val="22"/>
          <w:lang w:val="it-IT" w:eastAsia="es-ES_tradnl"/>
        </w:rPr>
        <w:t>HERMES HUMBERTO FORERO MORENO</w:t>
      </w:r>
    </w:p>
    <w:p w14:paraId="1B7A00BB" w14:textId="1C0074F3" w:rsidR="00492F06" w:rsidRPr="000C0E82" w:rsidRDefault="00492F06" w:rsidP="00483128">
      <w:pPr>
        <w:tabs>
          <w:tab w:val="left" w:pos="-720"/>
        </w:tabs>
        <w:suppressAutoHyphens/>
        <w:spacing w:after="0" w:line="240" w:lineRule="auto"/>
        <w:jc w:val="both"/>
        <w:rPr>
          <w:rFonts w:ascii="Verdana" w:hAnsi="Verdana" w:cs="Arial"/>
          <w:color w:val="000000"/>
          <w:spacing w:val="-3"/>
          <w:szCs w:val="22"/>
          <w:lang w:val="es-ES_tradnl"/>
        </w:rPr>
      </w:pPr>
      <w:r w:rsidRPr="000C0E82">
        <w:rPr>
          <w:rFonts w:ascii="Verdana" w:hAnsi="Verdana" w:cs="Arial"/>
          <w:color w:val="000000"/>
          <w:spacing w:val="-3"/>
          <w:szCs w:val="22"/>
          <w:lang w:val="es-ES_tradnl"/>
        </w:rPr>
        <w:t>Jefe Oficina Asesora Jurídica.</w:t>
      </w:r>
    </w:p>
    <w:p w14:paraId="327AB883" w14:textId="64361A9E" w:rsidR="00492F06" w:rsidRPr="000C0E82" w:rsidRDefault="00492F06" w:rsidP="00483128">
      <w:pPr>
        <w:tabs>
          <w:tab w:val="left" w:pos="-720"/>
        </w:tabs>
        <w:suppressAutoHyphens/>
        <w:spacing w:after="0" w:line="240" w:lineRule="auto"/>
        <w:jc w:val="both"/>
        <w:rPr>
          <w:rFonts w:ascii="Verdana" w:hAnsi="Verdana" w:cs="Arial"/>
          <w:color w:val="000000"/>
          <w:spacing w:val="-3"/>
          <w:szCs w:val="22"/>
          <w:lang w:val="es-ES_tradnl"/>
        </w:rPr>
      </w:pPr>
      <w:r w:rsidRPr="000C0E82">
        <w:rPr>
          <w:rFonts w:ascii="Verdana" w:hAnsi="Verdana" w:cs="Arial"/>
          <w:color w:val="000000"/>
          <w:spacing w:val="-3"/>
          <w:szCs w:val="22"/>
          <w:lang w:val="es-ES_tradnl"/>
        </w:rPr>
        <w:t>Unidad Administrativa Especial de Aeronáutica Civil.</w:t>
      </w:r>
    </w:p>
    <w:p w14:paraId="2905445F" w14:textId="312BEB9E" w:rsidR="00492F06" w:rsidRPr="000C0E82" w:rsidRDefault="00492F06" w:rsidP="00483128">
      <w:pPr>
        <w:spacing w:after="0" w:line="240" w:lineRule="auto"/>
        <w:jc w:val="both"/>
        <w:rPr>
          <w:rFonts w:ascii="Verdana" w:hAnsi="Verdana" w:cs="Arial"/>
          <w:color w:val="000000"/>
          <w:spacing w:val="-3"/>
          <w:szCs w:val="22"/>
          <w:lang w:val="es-ES_tradnl"/>
        </w:rPr>
      </w:pPr>
    </w:p>
    <w:p w14:paraId="49642038" w14:textId="51C4B56E" w:rsidR="00492F06" w:rsidRDefault="00492F06" w:rsidP="00885BA7">
      <w:pPr>
        <w:spacing w:after="0" w:line="240" w:lineRule="auto"/>
        <w:jc w:val="both"/>
        <w:rPr>
          <w:rFonts w:ascii="Verdana" w:hAnsi="Verdana" w:cs="Arial"/>
          <w:color w:val="000000"/>
          <w:sz w:val="12"/>
          <w:szCs w:val="12"/>
          <w:lang w:val="es-ES_tradnl" w:eastAsia="es-ES_tradnl"/>
        </w:rPr>
      </w:pPr>
      <w:bookmarkStart w:id="0" w:name="_Hlk197510214"/>
      <w:r w:rsidRPr="000C0E82">
        <w:rPr>
          <w:rFonts w:ascii="Verdana" w:hAnsi="Verdana" w:cs="Arial"/>
          <w:color w:val="000000"/>
          <w:sz w:val="12"/>
          <w:szCs w:val="12"/>
          <w:lang w:val="es-ES_tradnl" w:eastAsia="es-ES_tradnl"/>
        </w:rPr>
        <w:t xml:space="preserve">Elaboró: </w:t>
      </w:r>
      <w:bookmarkEnd w:id="0"/>
      <w:r w:rsidR="001D465B">
        <w:rPr>
          <w:rFonts w:ascii="Verdana" w:hAnsi="Verdana" w:cs="Arial"/>
          <w:color w:val="000000"/>
          <w:sz w:val="12"/>
          <w:szCs w:val="12"/>
          <w:lang w:val="es-ES_tradnl" w:eastAsia="es-ES_tradnl"/>
        </w:rPr>
        <w:tab/>
      </w:r>
      <w:r w:rsidR="009C2F9E" w:rsidRPr="009C2F9E">
        <w:rPr>
          <w:rFonts w:ascii="Verdana" w:hAnsi="Verdana" w:cs="Arial"/>
          <w:color w:val="000000"/>
          <w:sz w:val="12"/>
          <w:szCs w:val="12"/>
          <w:lang w:val="es-ES_tradnl" w:eastAsia="es-ES_tradnl"/>
        </w:rPr>
        <w:t>María Gladys Silva Paredes, Especialista Aeronáutica Grupo Defensa Constitucional y Procedimientos Administrativos</w:t>
      </w:r>
    </w:p>
    <w:p w14:paraId="2E1BBAFC" w14:textId="5B76CEF5" w:rsidR="009C2F9E" w:rsidRPr="000C0E82" w:rsidRDefault="005135F8" w:rsidP="009C2F9E">
      <w:pPr>
        <w:spacing w:after="0" w:line="240" w:lineRule="auto"/>
        <w:jc w:val="both"/>
        <w:rPr>
          <w:rFonts w:ascii="Verdana" w:hAnsi="Verdana" w:cs="Arial"/>
          <w:color w:val="000000"/>
          <w:sz w:val="12"/>
          <w:szCs w:val="12"/>
          <w:lang w:val="es-ES_tradnl" w:eastAsia="es-ES_tradnl"/>
        </w:rPr>
      </w:pPr>
      <w:r>
        <w:rPr>
          <w:rFonts w:ascii="Verdana" w:hAnsi="Verdana" w:cs="Arial"/>
          <w:color w:val="000000"/>
          <w:sz w:val="12"/>
          <w:szCs w:val="12"/>
          <w:lang w:val="es-ES_tradnl" w:eastAsia="es-ES_tradnl"/>
        </w:rPr>
        <w:t>Aprobó:</w:t>
      </w:r>
      <w:r>
        <w:rPr>
          <w:rFonts w:ascii="Verdana" w:hAnsi="Verdana" w:cs="Arial"/>
          <w:color w:val="000000"/>
          <w:sz w:val="12"/>
          <w:szCs w:val="12"/>
          <w:lang w:val="es-ES_tradnl" w:eastAsia="es-ES_tradnl"/>
        </w:rPr>
        <w:tab/>
      </w:r>
    </w:p>
    <w:p w14:paraId="0BC4A09F" w14:textId="0B856E6B" w:rsidR="00D740DB" w:rsidRPr="000C0E82" w:rsidRDefault="00D740DB" w:rsidP="00885BA7">
      <w:pPr>
        <w:spacing w:after="0" w:line="240" w:lineRule="auto"/>
        <w:jc w:val="both"/>
        <w:rPr>
          <w:rFonts w:ascii="Verdana" w:hAnsi="Verdana" w:cs="Arial"/>
          <w:color w:val="000000"/>
          <w:sz w:val="12"/>
          <w:szCs w:val="12"/>
          <w:lang w:val="es-ES_tradnl" w:eastAsia="es-ES_tradnl"/>
        </w:rPr>
      </w:pPr>
      <w:r w:rsidRPr="000C0E82">
        <w:rPr>
          <w:rFonts w:ascii="Verdana" w:hAnsi="Verdana" w:cs="Arial"/>
          <w:color w:val="000000"/>
          <w:sz w:val="12"/>
          <w:szCs w:val="12"/>
          <w:lang w:val="es-ES_tradnl" w:eastAsia="es-ES_tradnl"/>
        </w:rPr>
        <w:t xml:space="preserve"> </w:t>
      </w:r>
    </w:p>
    <w:sectPr w:rsidR="00D740DB" w:rsidRPr="000C0E82" w:rsidSect="002B6F9A">
      <w:headerReference w:type="default" r:id="rId9"/>
      <w:footerReference w:type="default" r:id="rId10"/>
      <w:pgSz w:w="12242" w:h="15842"/>
      <w:pgMar w:top="1843" w:right="1469" w:bottom="1758" w:left="1418" w:header="964" w:footer="9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F526" w14:textId="77777777" w:rsidR="00E07188" w:rsidRDefault="00E07188">
      <w:pPr>
        <w:spacing w:after="0" w:line="240" w:lineRule="auto"/>
      </w:pPr>
      <w:r>
        <w:separator/>
      </w:r>
    </w:p>
  </w:endnote>
  <w:endnote w:type="continuationSeparator" w:id="0">
    <w:p w14:paraId="3871A4A8" w14:textId="77777777" w:rsidR="00E07188" w:rsidRDefault="00E07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1C852" w14:textId="77777777" w:rsidR="00224EBD" w:rsidRDefault="0017776A">
    <w:pPr>
      <w:pStyle w:val="Piedepgina"/>
    </w:pPr>
    <w:r>
      <w:rPr>
        <w:noProof/>
      </w:rPr>
      <w:drawing>
        <wp:anchor distT="0" distB="0" distL="114300" distR="114300" simplePos="0" relativeHeight="2" behindDoc="1" locked="0" layoutInCell="1" allowOverlap="1" wp14:anchorId="3DC9F171" wp14:editId="0A7F3C6D">
          <wp:simplePos x="0" y="0"/>
          <wp:positionH relativeFrom="margin">
            <wp:posOffset>-895093</wp:posOffset>
          </wp:positionH>
          <wp:positionV relativeFrom="paragraph">
            <wp:posOffset>-151765</wp:posOffset>
          </wp:positionV>
          <wp:extent cx="7763510" cy="1027430"/>
          <wp:effectExtent l="0" t="0" r="0" b="0"/>
          <wp:wrapNone/>
          <wp:docPr id="1390332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48DB8CA2" wp14:editId="29AEEBAF">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36946155" w14:textId="77777777" w:rsidR="00224EBD" w:rsidRDefault="0017776A">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7566BBAA" w14:textId="7F3D330B" w:rsidR="00224EBD" w:rsidRDefault="0017776A">
                          <w:pPr>
                            <w:spacing w:after="0" w:line="240" w:lineRule="auto"/>
                            <w:rPr>
                              <w:rFonts w:ascii="Verdana" w:hAnsi="Verdana"/>
                              <w:sz w:val="18"/>
                            </w:rPr>
                          </w:pPr>
                          <w:r>
                            <w:rPr>
                              <w:rFonts w:ascii="Verdana" w:hAnsi="Verdana"/>
                              <w:b/>
                              <w:sz w:val="18"/>
                            </w:rPr>
                            <w:t>Unidad Administrativa Especial de Aeronáutica Civil</w:t>
                          </w:r>
                        </w:p>
                        <w:p w14:paraId="013A5509" w14:textId="1DD4DDF6" w:rsidR="00224EBD" w:rsidRPr="00492F06" w:rsidRDefault="00000000">
                          <w:pPr>
                            <w:spacing w:after="0" w:line="240" w:lineRule="auto"/>
                            <w:rPr>
                              <w:rFonts w:ascii="Verdana" w:hAnsi="Verdana"/>
                              <w:sz w:val="18"/>
                            </w:rPr>
                          </w:pPr>
                          <w:hyperlink r:id="rId2" w:history="1">
                            <w:r w:rsidR="0017776A" w:rsidRPr="00492F06">
                              <w:rPr>
                                <w:rStyle w:val="Hipervnculo"/>
                                <w:rFonts w:ascii="Verdana" w:hAnsi="Verdana"/>
                                <w:sz w:val="18"/>
                                <w:u w:val="none"/>
                                <w:lang w:val="en-US"/>
                              </w:rPr>
                              <w:t>www.aerocivil.gov.co</w:t>
                            </w:r>
                          </w:hyperlink>
                          <w:r w:rsidR="0017776A" w:rsidRPr="00492F06">
                            <w:rPr>
                              <w:rFonts w:ascii="Verdana" w:hAnsi="Verdana"/>
                              <w:sz w:val="18"/>
                              <w:lang w:val="en-US"/>
                            </w:rPr>
                            <w:t xml:space="preserve"> </w:t>
                          </w:r>
                          <w:r w:rsidR="00492F06">
                            <w:rPr>
                              <w:rFonts w:ascii="Verdana" w:hAnsi="Verdana"/>
                              <w:sz w:val="18"/>
                              <w:lang w:val="en-US"/>
                            </w:rPr>
                            <w:t>–</w:t>
                          </w:r>
                          <w:r w:rsidR="0017776A" w:rsidRPr="00492F06">
                            <w:rPr>
                              <w:rFonts w:ascii="Verdana" w:hAnsi="Verdana"/>
                              <w:sz w:val="18"/>
                              <w:lang w:val="en-US"/>
                            </w:rPr>
                            <w:t xml:space="preserve"> Av. </w:t>
                          </w:r>
                          <w:r w:rsidR="0017776A" w:rsidRPr="00492F06">
                            <w:rPr>
                              <w:rFonts w:ascii="Verdana" w:hAnsi="Verdana"/>
                              <w:sz w:val="18"/>
                            </w:rPr>
                            <w:t xml:space="preserve">El Dorado # 103 </w:t>
                          </w:r>
                          <w:r w:rsidR="00492F06">
                            <w:rPr>
                              <w:rFonts w:ascii="Verdana" w:hAnsi="Verdana"/>
                              <w:sz w:val="18"/>
                            </w:rPr>
                            <w:t>-</w:t>
                          </w:r>
                          <w:r w:rsidR="0017776A" w:rsidRPr="00492F06">
                            <w:rPr>
                              <w:rFonts w:ascii="Verdana" w:hAnsi="Verdana"/>
                              <w:sz w:val="18"/>
                            </w:rPr>
                            <w:t xml:space="preserve"> 15 </w:t>
                          </w:r>
                          <w:r w:rsidR="00492F06">
                            <w:rPr>
                              <w:rFonts w:ascii="Verdana" w:hAnsi="Verdana"/>
                              <w:sz w:val="18"/>
                            </w:rPr>
                            <w:t xml:space="preserve">de </w:t>
                          </w:r>
                          <w:r w:rsidR="0017776A" w:rsidRPr="00492F06">
                            <w:rPr>
                              <w:rFonts w:ascii="Verdana" w:hAnsi="Verdana"/>
                              <w:sz w:val="18"/>
                            </w:rPr>
                            <w:t>Bogotá, D.C., Colombia</w:t>
                          </w:r>
                        </w:p>
                        <w:p w14:paraId="35DCD984" w14:textId="77777777" w:rsidR="00224EBD" w:rsidRPr="00492F06" w:rsidRDefault="0017776A">
                          <w:pPr>
                            <w:spacing w:after="0" w:line="240" w:lineRule="auto"/>
                            <w:rPr>
                              <w:rFonts w:ascii="Verdana" w:hAnsi="Verdana"/>
                              <w:sz w:val="18"/>
                            </w:rPr>
                          </w:pPr>
                          <w:r>
                            <w:rPr>
                              <w:rFonts w:ascii="Verdana" w:hAnsi="Verdana"/>
                              <w:sz w:val="18"/>
                            </w:rPr>
                            <w:t xml:space="preserve">Para radicaciones </w:t>
                          </w:r>
                          <w:hyperlink r:id="rId3" w:history="1">
                            <w:r w:rsidRPr="00492F06">
                              <w:rPr>
                                <w:rStyle w:val="Hipervnculo"/>
                                <w:rFonts w:ascii="Verdana" w:hAnsi="Verdana"/>
                                <w:sz w:val="18"/>
                                <w:u w:val="none"/>
                              </w:rPr>
                              <w:t>https://aerocivilsgdea.com/ControlPQR</w:t>
                            </w:r>
                          </w:hyperlink>
                        </w:p>
                        <w:p w14:paraId="74916CFA" w14:textId="61DA7F72" w:rsidR="00224EBD" w:rsidRDefault="0017776A">
                          <w:pPr>
                            <w:spacing w:after="0" w:line="240" w:lineRule="auto"/>
                            <w:rPr>
                              <w:rFonts w:ascii="Verdana" w:hAnsi="Verdana"/>
                              <w:sz w:val="18"/>
                            </w:rPr>
                          </w:pPr>
                          <w:r w:rsidRPr="00492F06">
                            <w:rPr>
                              <w:rFonts w:ascii="Verdana" w:hAnsi="Verdana"/>
                              <w:sz w:val="18"/>
                            </w:rPr>
                            <w:t>Conmutador: (+5</w:t>
                          </w:r>
                          <w:r>
                            <w:rPr>
                              <w:rFonts w:ascii="Verdana" w:hAnsi="Verdana"/>
                              <w:sz w:val="18"/>
                            </w:rPr>
                            <w:t>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317 5455847</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48DB8CA2"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36946155" w14:textId="77777777" w:rsidR="00224EBD" w:rsidRDefault="0017776A">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7566BBAA" w14:textId="7F3D330B" w:rsidR="00224EBD" w:rsidRDefault="0017776A">
                    <w:pPr>
                      <w:spacing w:after="0" w:line="240" w:lineRule="auto"/>
                      <w:rPr>
                        <w:rFonts w:ascii="Verdana" w:hAnsi="Verdana"/>
                        <w:sz w:val="18"/>
                      </w:rPr>
                    </w:pPr>
                    <w:r>
                      <w:rPr>
                        <w:rFonts w:ascii="Verdana" w:hAnsi="Verdana"/>
                        <w:b/>
                        <w:sz w:val="18"/>
                      </w:rPr>
                      <w:t>Unidad Administrativa Especial de Aeronáutica Civil</w:t>
                    </w:r>
                  </w:p>
                  <w:p w14:paraId="013A5509" w14:textId="1DD4DDF6" w:rsidR="00224EBD" w:rsidRPr="00492F06" w:rsidRDefault="00000000">
                    <w:pPr>
                      <w:spacing w:after="0" w:line="240" w:lineRule="auto"/>
                      <w:rPr>
                        <w:rFonts w:ascii="Verdana" w:hAnsi="Verdana"/>
                        <w:sz w:val="18"/>
                      </w:rPr>
                    </w:pPr>
                    <w:hyperlink r:id="rId4" w:history="1">
                      <w:r w:rsidR="0017776A" w:rsidRPr="00492F06">
                        <w:rPr>
                          <w:rStyle w:val="Hipervnculo"/>
                          <w:rFonts w:ascii="Verdana" w:hAnsi="Verdana"/>
                          <w:sz w:val="18"/>
                          <w:u w:val="none"/>
                          <w:lang w:val="en-US"/>
                        </w:rPr>
                        <w:t>www.aerocivil.gov.co</w:t>
                      </w:r>
                    </w:hyperlink>
                    <w:r w:rsidR="0017776A" w:rsidRPr="00492F06">
                      <w:rPr>
                        <w:rFonts w:ascii="Verdana" w:hAnsi="Verdana"/>
                        <w:sz w:val="18"/>
                        <w:lang w:val="en-US"/>
                      </w:rPr>
                      <w:t xml:space="preserve"> </w:t>
                    </w:r>
                    <w:r w:rsidR="00492F06">
                      <w:rPr>
                        <w:rFonts w:ascii="Verdana" w:hAnsi="Verdana"/>
                        <w:sz w:val="18"/>
                        <w:lang w:val="en-US"/>
                      </w:rPr>
                      <w:t>–</w:t>
                    </w:r>
                    <w:r w:rsidR="0017776A" w:rsidRPr="00492F06">
                      <w:rPr>
                        <w:rFonts w:ascii="Verdana" w:hAnsi="Verdana"/>
                        <w:sz w:val="18"/>
                        <w:lang w:val="en-US"/>
                      </w:rPr>
                      <w:t xml:space="preserve"> Av. </w:t>
                    </w:r>
                    <w:r w:rsidR="0017776A" w:rsidRPr="00492F06">
                      <w:rPr>
                        <w:rFonts w:ascii="Verdana" w:hAnsi="Verdana"/>
                        <w:sz w:val="18"/>
                      </w:rPr>
                      <w:t xml:space="preserve">El Dorado # 103 </w:t>
                    </w:r>
                    <w:r w:rsidR="00492F06">
                      <w:rPr>
                        <w:rFonts w:ascii="Verdana" w:hAnsi="Verdana"/>
                        <w:sz w:val="18"/>
                      </w:rPr>
                      <w:t>-</w:t>
                    </w:r>
                    <w:r w:rsidR="0017776A" w:rsidRPr="00492F06">
                      <w:rPr>
                        <w:rFonts w:ascii="Verdana" w:hAnsi="Verdana"/>
                        <w:sz w:val="18"/>
                      </w:rPr>
                      <w:t xml:space="preserve"> 15 </w:t>
                    </w:r>
                    <w:r w:rsidR="00492F06">
                      <w:rPr>
                        <w:rFonts w:ascii="Verdana" w:hAnsi="Verdana"/>
                        <w:sz w:val="18"/>
                      </w:rPr>
                      <w:t xml:space="preserve">de </w:t>
                    </w:r>
                    <w:r w:rsidR="0017776A" w:rsidRPr="00492F06">
                      <w:rPr>
                        <w:rFonts w:ascii="Verdana" w:hAnsi="Verdana"/>
                        <w:sz w:val="18"/>
                      </w:rPr>
                      <w:t>Bogotá, D.C., Colombia</w:t>
                    </w:r>
                  </w:p>
                  <w:p w14:paraId="35DCD984" w14:textId="77777777" w:rsidR="00224EBD" w:rsidRPr="00492F06" w:rsidRDefault="0017776A">
                    <w:pPr>
                      <w:spacing w:after="0" w:line="240" w:lineRule="auto"/>
                      <w:rPr>
                        <w:rFonts w:ascii="Verdana" w:hAnsi="Verdana"/>
                        <w:sz w:val="18"/>
                      </w:rPr>
                    </w:pPr>
                    <w:r>
                      <w:rPr>
                        <w:rFonts w:ascii="Verdana" w:hAnsi="Verdana"/>
                        <w:sz w:val="18"/>
                      </w:rPr>
                      <w:t xml:space="preserve">Para radicaciones </w:t>
                    </w:r>
                    <w:hyperlink r:id="rId5" w:history="1">
                      <w:r w:rsidRPr="00492F06">
                        <w:rPr>
                          <w:rStyle w:val="Hipervnculo"/>
                          <w:rFonts w:ascii="Verdana" w:hAnsi="Verdana"/>
                          <w:sz w:val="18"/>
                          <w:u w:val="none"/>
                        </w:rPr>
                        <w:t>https://aerocivilsgdea.com/ControlPQR</w:t>
                      </w:r>
                    </w:hyperlink>
                  </w:p>
                  <w:p w14:paraId="74916CFA" w14:textId="61DA7F72" w:rsidR="00224EBD" w:rsidRDefault="0017776A">
                    <w:pPr>
                      <w:spacing w:after="0" w:line="240" w:lineRule="auto"/>
                      <w:rPr>
                        <w:rFonts w:ascii="Verdana" w:hAnsi="Verdana"/>
                        <w:sz w:val="18"/>
                      </w:rPr>
                    </w:pPr>
                    <w:r w:rsidRPr="00492F06">
                      <w:rPr>
                        <w:rFonts w:ascii="Verdana" w:hAnsi="Verdana"/>
                        <w:sz w:val="18"/>
                      </w:rPr>
                      <w:t>Conmutador: (+5</w:t>
                    </w:r>
                    <w:r>
                      <w:rPr>
                        <w:rFonts w:ascii="Verdana" w:hAnsi="Verdana"/>
                        <w:sz w:val="18"/>
                      </w:rPr>
                      <w:t>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317 5455847</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EE300" w14:textId="77777777" w:rsidR="00E07188" w:rsidRDefault="00E07188">
      <w:pPr>
        <w:spacing w:after="0" w:line="240" w:lineRule="auto"/>
      </w:pPr>
      <w:r>
        <w:separator/>
      </w:r>
    </w:p>
  </w:footnote>
  <w:footnote w:type="continuationSeparator" w:id="0">
    <w:p w14:paraId="4E3CA5AD" w14:textId="77777777" w:rsidR="00E07188" w:rsidRDefault="00E071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10E9" w14:textId="0FFC107C" w:rsidR="00224EBD" w:rsidRDefault="0017776A">
    <w:pPr>
      <w:pStyle w:val="Encabezado"/>
      <w:tabs>
        <w:tab w:val="clear" w:pos="4419"/>
        <w:tab w:val="clear" w:pos="8838"/>
        <w:tab w:val="center" w:pos="4420"/>
      </w:tabs>
    </w:pPr>
    <w:r>
      <w:rPr>
        <w:noProof/>
      </w:rPr>
      <w:drawing>
        <wp:anchor distT="0" distB="0" distL="114300" distR="114300" simplePos="0" relativeHeight="251658240" behindDoc="1" locked="0" layoutInCell="1" allowOverlap="1" wp14:anchorId="68333415" wp14:editId="0F6200EB">
          <wp:simplePos x="0" y="0"/>
          <wp:positionH relativeFrom="margin">
            <wp:align>center</wp:align>
          </wp:positionH>
          <wp:positionV relativeFrom="paragraph">
            <wp:posOffset>-402590</wp:posOffset>
          </wp:positionV>
          <wp:extent cx="2152015" cy="914400"/>
          <wp:effectExtent l="0" t="0" r="0" b="0"/>
          <wp:wrapNone/>
          <wp:docPr id="77422955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EBD"/>
    <w:rsid w:val="00013D86"/>
    <w:rsid w:val="00014FC5"/>
    <w:rsid w:val="00030212"/>
    <w:rsid w:val="0003592B"/>
    <w:rsid w:val="0005292C"/>
    <w:rsid w:val="00057DD4"/>
    <w:rsid w:val="00063E7C"/>
    <w:rsid w:val="00072558"/>
    <w:rsid w:val="00083359"/>
    <w:rsid w:val="000A45D9"/>
    <w:rsid w:val="000B7A4D"/>
    <w:rsid w:val="000C0E82"/>
    <w:rsid w:val="000C1878"/>
    <w:rsid w:val="000C5660"/>
    <w:rsid w:val="000D022C"/>
    <w:rsid w:val="000E0536"/>
    <w:rsid w:val="000F05D5"/>
    <w:rsid w:val="000F3270"/>
    <w:rsid w:val="000F65F7"/>
    <w:rsid w:val="001144FA"/>
    <w:rsid w:val="00115959"/>
    <w:rsid w:val="00130569"/>
    <w:rsid w:val="00151724"/>
    <w:rsid w:val="00152300"/>
    <w:rsid w:val="00157B55"/>
    <w:rsid w:val="001627BB"/>
    <w:rsid w:val="00162ABC"/>
    <w:rsid w:val="00163212"/>
    <w:rsid w:val="00172E5B"/>
    <w:rsid w:val="0017776A"/>
    <w:rsid w:val="001923E4"/>
    <w:rsid w:val="00193984"/>
    <w:rsid w:val="00196ACA"/>
    <w:rsid w:val="001A0A67"/>
    <w:rsid w:val="001A6BE4"/>
    <w:rsid w:val="001A7DE3"/>
    <w:rsid w:val="001B2399"/>
    <w:rsid w:val="001C001F"/>
    <w:rsid w:val="001D1D0A"/>
    <w:rsid w:val="001D465B"/>
    <w:rsid w:val="001D50A7"/>
    <w:rsid w:val="001E1178"/>
    <w:rsid w:val="001E335B"/>
    <w:rsid w:val="001E36D7"/>
    <w:rsid w:val="001F32E2"/>
    <w:rsid w:val="00201ABB"/>
    <w:rsid w:val="00216F63"/>
    <w:rsid w:val="00224EBD"/>
    <w:rsid w:val="00226972"/>
    <w:rsid w:val="00232B3E"/>
    <w:rsid w:val="00245B15"/>
    <w:rsid w:val="00247662"/>
    <w:rsid w:val="0025634D"/>
    <w:rsid w:val="00257876"/>
    <w:rsid w:val="00262185"/>
    <w:rsid w:val="00262357"/>
    <w:rsid w:val="002625F5"/>
    <w:rsid w:val="00270F92"/>
    <w:rsid w:val="00276E7E"/>
    <w:rsid w:val="00281D55"/>
    <w:rsid w:val="002B573B"/>
    <w:rsid w:val="002B6F9A"/>
    <w:rsid w:val="002C5E7D"/>
    <w:rsid w:val="002D6BE7"/>
    <w:rsid w:val="002E0CEF"/>
    <w:rsid w:val="00311D88"/>
    <w:rsid w:val="00324CA1"/>
    <w:rsid w:val="003276A5"/>
    <w:rsid w:val="00337C92"/>
    <w:rsid w:val="00342D65"/>
    <w:rsid w:val="00345AF3"/>
    <w:rsid w:val="003463DE"/>
    <w:rsid w:val="003501A7"/>
    <w:rsid w:val="00350A1E"/>
    <w:rsid w:val="00352570"/>
    <w:rsid w:val="00352590"/>
    <w:rsid w:val="00357579"/>
    <w:rsid w:val="003731E0"/>
    <w:rsid w:val="00376D4F"/>
    <w:rsid w:val="003776BA"/>
    <w:rsid w:val="00393C01"/>
    <w:rsid w:val="00396C79"/>
    <w:rsid w:val="003A7DFC"/>
    <w:rsid w:val="003C101F"/>
    <w:rsid w:val="003C3AA5"/>
    <w:rsid w:val="003C3F9E"/>
    <w:rsid w:val="003C4C5E"/>
    <w:rsid w:val="003C7933"/>
    <w:rsid w:val="003D0DA4"/>
    <w:rsid w:val="003D10C2"/>
    <w:rsid w:val="003D1C4F"/>
    <w:rsid w:val="003D38C2"/>
    <w:rsid w:val="003E149B"/>
    <w:rsid w:val="003F1181"/>
    <w:rsid w:val="003F36E7"/>
    <w:rsid w:val="003F79F8"/>
    <w:rsid w:val="004137E5"/>
    <w:rsid w:val="00417EFE"/>
    <w:rsid w:val="00426868"/>
    <w:rsid w:val="00427F9C"/>
    <w:rsid w:val="00473B57"/>
    <w:rsid w:val="004768F2"/>
    <w:rsid w:val="00477BD9"/>
    <w:rsid w:val="00483128"/>
    <w:rsid w:val="00483EB6"/>
    <w:rsid w:val="00492F06"/>
    <w:rsid w:val="00493042"/>
    <w:rsid w:val="00493566"/>
    <w:rsid w:val="00494D71"/>
    <w:rsid w:val="00496046"/>
    <w:rsid w:val="004A26FF"/>
    <w:rsid w:val="004A422A"/>
    <w:rsid w:val="004A7F6D"/>
    <w:rsid w:val="004B37EC"/>
    <w:rsid w:val="004B5C9D"/>
    <w:rsid w:val="004C64C0"/>
    <w:rsid w:val="004E133B"/>
    <w:rsid w:val="004E183D"/>
    <w:rsid w:val="004E281B"/>
    <w:rsid w:val="004E31F6"/>
    <w:rsid w:val="004F370B"/>
    <w:rsid w:val="00504950"/>
    <w:rsid w:val="005060DF"/>
    <w:rsid w:val="00511A55"/>
    <w:rsid w:val="005131F1"/>
    <w:rsid w:val="005135F8"/>
    <w:rsid w:val="005215D5"/>
    <w:rsid w:val="005250A4"/>
    <w:rsid w:val="0053131E"/>
    <w:rsid w:val="00534DA7"/>
    <w:rsid w:val="0053682B"/>
    <w:rsid w:val="00540FEB"/>
    <w:rsid w:val="00546A13"/>
    <w:rsid w:val="00546EA4"/>
    <w:rsid w:val="00550836"/>
    <w:rsid w:val="005537C0"/>
    <w:rsid w:val="005544FE"/>
    <w:rsid w:val="0058527E"/>
    <w:rsid w:val="00585E71"/>
    <w:rsid w:val="00586B41"/>
    <w:rsid w:val="00590451"/>
    <w:rsid w:val="00591185"/>
    <w:rsid w:val="00595E47"/>
    <w:rsid w:val="005979CA"/>
    <w:rsid w:val="005A061C"/>
    <w:rsid w:val="005A1CBC"/>
    <w:rsid w:val="005A46FB"/>
    <w:rsid w:val="005A5281"/>
    <w:rsid w:val="005B11BC"/>
    <w:rsid w:val="005B5610"/>
    <w:rsid w:val="005C34C1"/>
    <w:rsid w:val="005D560C"/>
    <w:rsid w:val="005D73DF"/>
    <w:rsid w:val="005E1C42"/>
    <w:rsid w:val="005E6F0E"/>
    <w:rsid w:val="005E7EEE"/>
    <w:rsid w:val="005F27B0"/>
    <w:rsid w:val="005F795D"/>
    <w:rsid w:val="00603716"/>
    <w:rsid w:val="006037DD"/>
    <w:rsid w:val="00603CAA"/>
    <w:rsid w:val="006069B8"/>
    <w:rsid w:val="00610B1F"/>
    <w:rsid w:val="0061572B"/>
    <w:rsid w:val="00615D54"/>
    <w:rsid w:val="0062234D"/>
    <w:rsid w:val="00632045"/>
    <w:rsid w:val="006341B6"/>
    <w:rsid w:val="00637612"/>
    <w:rsid w:val="00643DAE"/>
    <w:rsid w:val="00647577"/>
    <w:rsid w:val="006655CB"/>
    <w:rsid w:val="00667FF0"/>
    <w:rsid w:val="00670C89"/>
    <w:rsid w:val="0067163E"/>
    <w:rsid w:val="00675774"/>
    <w:rsid w:val="0067666F"/>
    <w:rsid w:val="00684899"/>
    <w:rsid w:val="006903A4"/>
    <w:rsid w:val="0069299A"/>
    <w:rsid w:val="00693A04"/>
    <w:rsid w:val="006A6FED"/>
    <w:rsid w:val="006A733D"/>
    <w:rsid w:val="006A7F78"/>
    <w:rsid w:val="006B5CAA"/>
    <w:rsid w:val="006B6BC7"/>
    <w:rsid w:val="006B6E23"/>
    <w:rsid w:val="006B732B"/>
    <w:rsid w:val="006C1E09"/>
    <w:rsid w:val="006C3A61"/>
    <w:rsid w:val="006C6E0F"/>
    <w:rsid w:val="006C79C0"/>
    <w:rsid w:val="006D6E8B"/>
    <w:rsid w:val="006F11B6"/>
    <w:rsid w:val="006F26C7"/>
    <w:rsid w:val="006F47F6"/>
    <w:rsid w:val="007023C1"/>
    <w:rsid w:val="0070509D"/>
    <w:rsid w:val="00716BBA"/>
    <w:rsid w:val="00717B2D"/>
    <w:rsid w:val="007226DD"/>
    <w:rsid w:val="007243A9"/>
    <w:rsid w:val="0075275C"/>
    <w:rsid w:val="00753953"/>
    <w:rsid w:val="00756F39"/>
    <w:rsid w:val="0078116A"/>
    <w:rsid w:val="007A35B9"/>
    <w:rsid w:val="007A4C48"/>
    <w:rsid w:val="007B0E49"/>
    <w:rsid w:val="007B355C"/>
    <w:rsid w:val="007C02E7"/>
    <w:rsid w:val="007C21CB"/>
    <w:rsid w:val="007C4FBC"/>
    <w:rsid w:val="007D09EE"/>
    <w:rsid w:val="007D3D24"/>
    <w:rsid w:val="007E4C63"/>
    <w:rsid w:val="007F074D"/>
    <w:rsid w:val="007F290C"/>
    <w:rsid w:val="007F3D37"/>
    <w:rsid w:val="0080233D"/>
    <w:rsid w:val="00821B99"/>
    <w:rsid w:val="008227D2"/>
    <w:rsid w:val="008257A1"/>
    <w:rsid w:val="0083135A"/>
    <w:rsid w:val="00832C96"/>
    <w:rsid w:val="00841370"/>
    <w:rsid w:val="00843914"/>
    <w:rsid w:val="00852E70"/>
    <w:rsid w:val="008618B4"/>
    <w:rsid w:val="00864E2A"/>
    <w:rsid w:val="00865659"/>
    <w:rsid w:val="00877137"/>
    <w:rsid w:val="00877E11"/>
    <w:rsid w:val="00881724"/>
    <w:rsid w:val="00885BA7"/>
    <w:rsid w:val="008871DE"/>
    <w:rsid w:val="008917ED"/>
    <w:rsid w:val="00894AEE"/>
    <w:rsid w:val="008A0A4F"/>
    <w:rsid w:val="008B19B6"/>
    <w:rsid w:val="008B45E3"/>
    <w:rsid w:val="008D5ADE"/>
    <w:rsid w:val="008D7971"/>
    <w:rsid w:val="008E4EFB"/>
    <w:rsid w:val="008E57A1"/>
    <w:rsid w:val="008E6B8C"/>
    <w:rsid w:val="008F2C65"/>
    <w:rsid w:val="009008B4"/>
    <w:rsid w:val="009059D2"/>
    <w:rsid w:val="00906FC2"/>
    <w:rsid w:val="009108CF"/>
    <w:rsid w:val="0091319C"/>
    <w:rsid w:val="009140AF"/>
    <w:rsid w:val="0091673F"/>
    <w:rsid w:val="00916D44"/>
    <w:rsid w:val="0092604A"/>
    <w:rsid w:val="00941016"/>
    <w:rsid w:val="009449CA"/>
    <w:rsid w:val="00946E9E"/>
    <w:rsid w:val="00951932"/>
    <w:rsid w:val="009545F3"/>
    <w:rsid w:val="009708A1"/>
    <w:rsid w:val="00973295"/>
    <w:rsid w:val="009952A2"/>
    <w:rsid w:val="00997736"/>
    <w:rsid w:val="00997C03"/>
    <w:rsid w:val="009A37AC"/>
    <w:rsid w:val="009A5403"/>
    <w:rsid w:val="009A7839"/>
    <w:rsid w:val="009C0AA1"/>
    <w:rsid w:val="009C17A1"/>
    <w:rsid w:val="009C2F9E"/>
    <w:rsid w:val="009C3C64"/>
    <w:rsid w:val="009C5475"/>
    <w:rsid w:val="009C5FB1"/>
    <w:rsid w:val="009C7639"/>
    <w:rsid w:val="009C7A24"/>
    <w:rsid w:val="009D5D25"/>
    <w:rsid w:val="009E123E"/>
    <w:rsid w:val="009E43A9"/>
    <w:rsid w:val="009F23AC"/>
    <w:rsid w:val="009F4EAC"/>
    <w:rsid w:val="009F7C80"/>
    <w:rsid w:val="00A13F8C"/>
    <w:rsid w:val="00A17934"/>
    <w:rsid w:val="00A22C4C"/>
    <w:rsid w:val="00A24530"/>
    <w:rsid w:val="00A2659D"/>
    <w:rsid w:val="00A3638E"/>
    <w:rsid w:val="00A36749"/>
    <w:rsid w:val="00A47BE5"/>
    <w:rsid w:val="00A52F95"/>
    <w:rsid w:val="00A52FBC"/>
    <w:rsid w:val="00A5667E"/>
    <w:rsid w:val="00A643D1"/>
    <w:rsid w:val="00A65D25"/>
    <w:rsid w:val="00A763C0"/>
    <w:rsid w:val="00A85944"/>
    <w:rsid w:val="00A85C36"/>
    <w:rsid w:val="00AB1841"/>
    <w:rsid w:val="00AB255A"/>
    <w:rsid w:val="00AB2EEF"/>
    <w:rsid w:val="00AB6AB1"/>
    <w:rsid w:val="00AC4753"/>
    <w:rsid w:val="00AC5CB8"/>
    <w:rsid w:val="00AD3D04"/>
    <w:rsid w:val="00AD7804"/>
    <w:rsid w:val="00AE31F8"/>
    <w:rsid w:val="00AE38A4"/>
    <w:rsid w:val="00AE453D"/>
    <w:rsid w:val="00AE5719"/>
    <w:rsid w:val="00B237D4"/>
    <w:rsid w:val="00B24B48"/>
    <w:rsid w:val="00B31C71"/>
    <w:rsid w:val="00B342BD"/>
    <w:rsid w:val="00B35ACE"/>
    <w:rsid w:val="00B37E96"/>
    <w:rsid w:val="00B44B58"/>
    <w:rsid w:val="00B54D22"/>
    <w:rsid w:val="00B56BAB"/>
    <w:rsid w:val="00B743D2"/>
    <w:rsid w:val="00B77AB8"/>
    <w:rsid w:val="00B81667"/>
    <w:rsid w:val="00B83014"/>
    <w:rsid w:val="00B87777"/>
    <w:rsid w:val="00BA08B3"/>
    <w:rsid w:val="00BB13A0"/>
    <w:rsid w:val="00BB5BFD"/>
    <w:rsid w:val="00BC1EC6"/>
    <w:rsid w:val="00BC5D9E"/>
    <w:rsid w:val="00BD7E3C"/>
    <w:rsid w:val="00BE29CE"/>
    <w:rsid w:val="00BE2C6D"/>
    <w:rsid w:val="00BF10A9"/>
    <w:rsid w:val="00BF194B"/>
    <w:rsid w:val="00BF1E4B"/>
    <w:rsid w:val="00BF2E38"/>
    <w:rsid w:val="00BF5FB7"/>
    <w:rsid w:val="00BF62A9"/>
    <w:rsid w:val="00C04632"/>
    <w:rsid w:val="00C07622"/>
    <w:rsid w:val="00C1171B"/>
    <w:rsid w:val="00C221D6"/>
    <w:rsid w:val="00C25F07"/>
    <w:rsid w:val="00C260D4"/>
    <w:rsid w:val="00C3566B"/>
    <w:rsid w:val="00C37A7C"/>
    <w:rsid w:val="00C40F10"/>
    <w:rsid w:val="00C41CA0"/>
    <w:rsid w:val="00C4645D"/>
    <w:rsid w:val="00C46E9B"/>
    <w:rsid w:val="00C52A3B"/>
    <w:rsid w:val="00C61579"/>
    <w:rsid w:val="00C618AC"/>
    <w:rsid w:val="00C62E65"/>
    <w:rsid w:val="00C662FB"/>
    <w:rsid w:val="00C80491"/>
    <w:rsid w:val="00C8183B"/>
    <w:rsid w:val="00CA1A89"/>
    <w:rsid w:val="00CA4235"/>
    <w:rsid w:val="00CA4447"/>
    <w:rsid w:val="00CA67C4"/>
    <w:rsid w:val="00CB0C98"/>
    <w:rsid w:val="00CB542A"/>
    <w:rsid w:val="00CB5899"/>
    <w:rsid w:val="00CB61F5"/>
    <w:rsid w:val="00CB6EA3"/>
    <w:rsid w:val="00CC54A2"/>
    <w:rsid w:val="00CD5F9D"/>
    <w:rsid w:val="00CE04AA"/>
    <w:rsid w:val="00CE0E60"/>
    <w:rsid w:val="00CE38BD"/>
    <w:rsid w:val="00D0138D"/>
    <w:rsid w:val="00D07212"/>
    <w:rsid w:val="00D12ACD"/>
    <w:rsid w:val="00D13D26"/>
    <w:rsid w:val="00D32651"/>
    <w:rsid w:val="00D32AB7"/>
    <w:rsid w:val="00D33762"/>
    <w:rsid w:val="00D367E9"/>
    <w:rsid w:val="00D36F87"/>
    <w:rsid w:val="00D423E1"/>
    <w:rsid w:val="00D4431A"/>
    <w:rsid w:val="00D63676"/>
    <w:rsid w:val="00D740DB"/>
    <w:rsid w:val="00D7637E"/>
    <w:rsid w:val="00D765C6"/>
    <w:rsid w:val="00D774D8"/>
    <w:rsid w:val="00D9444F"/>
    <w:rsid w:val="00D946A7"/>
    <w:rsid w:val="00DA365A"/>
    <w:rsid w:val="00DB0087"/>
    <w:rsid w:val="00DB0396"/>
    <w:rsid w:val="00DB16AE"/>
    <w:rsid w:val="00DB2F9D"/>
    <w:rsid w:val="00DC6FA9"/>
    <w:rsid w:val="00DD3B12"/>
    <w:rsid w:val="00DD6F72"/>
    <w:rsid w:val="00DE4EA9"/>
    <w:rsid w:val="00DF2820"/>
    <w:rsid w:val="00DF3300"/>
    <w:rsid w:val="00E01262"/>
    <w:rsid w:val="00E01D8B"/>
    <w:rsid w:val="00E02667"/>
    <w:rsid w:val="00E07188"/>
    <w:rsid w:val="00E25730"/>
    <w:rsid w:val="00E34A50"/>
    <w:rsid w:val="00E37D15"/>
    <w:rsid w:val="00E42B63"/>
    <w:rsid w:val="00E43EB9"/>
    <w:rsid w:val="00E501FC"/>
    <w:rsid w:val="00E533EC"/>
    <w:rsid w:val="00E56A36"/>
    <w:rsid w:val="00E56E32"/>
    <w:rsid w:val="00E60889"/>
    <w:rsid w:val="00E60E8E"/>
    <w:rsid w:val="00E76C9D"/>
    <w:rsid w:val="00E77F2D"/>
    <w:rsid w:val="00E802FC"/>
    <w:rsid w:val="00E90AB0"/>
    <w:rsid w:val="00EA591C"/>
    <w:rsid w:val="00EB75C6"/>
    <w:rsid w:val="00EC6A49"/>
    <w:rsid w:val="00EC76CA"/>
    <w:rsid w:val="00EE1396"/>
    <w:rsid w:val="00EE42DB"/>
    <w:rsid w:val="00EE5B5F"/>
    <w:rsid w:val="00EF71DC"/>
    <w:rsid w:val="00EF7DF8"/>
    <w:rsid w:val="00F024B9"/>
    <w:rsid w:val="00F05379"/>
    <w:rsid w:val="00F14354"/>
    <w:rsid w:val="00F1677A"/>
    <w:rsid w:val="00F237A7"/>
    <w:rsid w:val="00F26D29"/>
    <w:rsid w:val="00F334D4"/>
    <w:rsid w:val="00F412FF"/>
    <w:rsid w:val="00F444B2"/>
    <w:rsid w:val="00F50A7D"/>
    <w:rsid w:val="00F513D1"/>
    <w:rsid w:val="00F55F9A"/>
    <w:rsid w:val="00F749F7"/>
    <w:rsid w:val="00F74B33"/>
    <w:rsid w:val="00F750C3"/>
    <w:rsid w:val="00F77624"/>
    <w:rsid w:val="00F8099B"/>
    <w:rsid w:val="00F8610E"/>
    <w:rsid w:val="00F87741"/>
    <w:rsid w:val="00F90B1F"/>
    <w:rsid w:val="00F92FBD"/>
    <w:rsid w:val="00FA00EA"/>
    <w:rsid w:val="00FA52CD"/>
    <w:rsid w:val="00FB16AF"/>
    <w:rsid w:val="00FB1D4B"/>
    <w:rsid w:val="00FB55CC"/>
    <w:rsid w:val="00FB6B41"/>
    <w:rsid w:val="00FB72FF"/>
    <w:rsid w:val="00FC68EE"/>
    <w:rsid w:val="00FD4A64"/>
    <w:rsid w:val="00FE545B"/>
    <w:rsid w:val="00FF5034"/>
    <w:rsid w:val="00FF5D58"/>
    <w:rsid w:val="1C8B60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FB144"/>
  <w15:docId w15:val="{82B746F2-74D2-4D0F-BDD0-E37663F23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uiPriority w:val="99"/>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Mencinsinresolver">
    <w:name w:val="Unresolved Mention"/>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Pa escribir,Sin espaciado1"/>
    <w:link w:val="SinespaciadoCar"/>
    <w:uiPriority w:val="1"/>
    <w:qFormat/>
    <w:rsid w:val="0017776A"/>
    <w:pPr>
      <w:spacing w:after="0" w:line="240" w:lineRule="auto"/>
    </w:pPr>
    <w:rPr>
      <w:rFonts w:asciiTheme="minorHAnsi" w:eastAsiaTheme="minorHAnsi" w:hAnsiTheme="minorHAnsi" w:cstheme="minorBidi"/>
      <w:kern w:val="2"/>
      <w:sz w:val="22"/>
      <w:szCs w:val="22"/>
      <w14:ligatures w14:val="standardContextual"/>
    </w:rPr>
  </w:style>
  <w:style w:type="paragraph" w:customStyle="1" w:styleId="Default">
    <w:name w:val="Default"/>
    <w:rsid w:val="0017776A"/>
    <w:pPr>
      <w:autoSpaceDE w:val="0"/>
      <w:autoSpaceDN w:val="0"/>
      <w:adjustRightInd w:val="0"/>
      <w:spacing w:after="0" w:line="240" w:lineRule="auto"/>
    </w:pPr>
    <w:rPr>
      <w:rFonts w:ascii="Tahoma" w:eastAsia="Calibri" w:hAnsi="Tahoma" w:cs="Tahoma"/>
      <w:color w:val="000000"/>
      <w:szCs w:val="24"/>
      <w:lang w:eastAsia="es-CO"/>
    </w:rPr>
  </w:style>
  <w:style w:type="character" w:customStyle="1" w:styleId="SinespaciadoCar">
    <w:name w:val="Sin espaciado Car"/>
    <w:aliases w:val="Pa escribir Car,Sin espaciado1 Car"/>
    <w:link w:val="Sinespaciado"/>
    <w:uiPriority w:val="1"/>
    <w:locked/>
    <w:rsid w:val="00B342BD"/>
    <w:rPr>
      <w:rFonts w:asciiTheme="minorHAnsi" w:eastAsiaTheme="minorHAnsi" w:hAnsiTheme="minorHAnsi" w:cstheme="minorBidi"/>
      <w:kern w:val="2"/>
      <w:sz w:val="22"/>
      <w:szCs w:val="22"/>
      <w14:ligatures w14:val="standardContextual"/>
    </w:rPr>
  </w:style>
  <w:style w:type="paragraph" w:styleId="NormalWeb">
    <w:name w:val="Normal (Web)"/>
    <w:basedOn w:val="Normal"/>
    <w:uiPriority w:val="99"/>
    <w:unhideWhenUsed/>
    <w:rsid w:val="00492F06"/>
    <w:pPr>
      <w:spacing w:before="100" w:beforeAutospacing="1" w:after="100" w:afterAutospacing="1" w:line="240" w:lineRule="auto"/>
    </w:pPr>
    <w:rPr>
      <w:rFonts w:ascii="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2198">
      <w:bodyDiv w:val="1"/>
      <w:marLeft w:val="0"/>
      <w:marRight w:val="0"/>
      <w:marTop w:val="0"/>
      <w:marBottom w:val="0"/>
      <w:divBdr>
        <w:top w:val="none" w:sz="0" w:space="0" w:color="auto"/>
        <w:left w:val="none" w:sz="0" w:space="0" w:color="auto"/>
        <w:bottom w:val="none" w:sz="0" w:space="0" w:color="auto"/>
        <w:right w:val="none" w:sz="0" w:space="0" w:color="auto"/>
      </w:divBdr>
    </w:div>
    <w:div w:id="441460468">
      <w:bodyDiv w:val="1"/>
      <w:marLeft w:val="0"/>
      <w:marRight w:val="0"/>
      <w:marTop w:val="0"/>
      <w:marBottom w:val="0"/>
      <w:divBdr>
        <w:top w:val="none" w:sz="0" w:space="0" w:color="auto"/>
        <w:left w:val="none" w:sz="0" w:space="0" w:color="auto"/>
        <w:bottom w:val="none" w:sz="0" w:space="0" w:color="auto"/>
        <w:right w:val="none" w:sz="0" w:space="0" w:color="auto"/>
      </w:divBdr>
    </w:div>
    <w:div w:id="591822749">
      <w:bodyDiv w:val="1"/>
      <w:marLeft w:val="0"/>
      <w:marRight w:val="0"/>
      <w:marTop w:val="0"/>
      <w:marBottom w:val="0"/>
      <w:divBdr>
        <w:top w:val="none" w:sz="0" w:space="0" w:color="auto"/>
        <w:left w:val="none" w:sz="0" w:space="0" w:color="auto"/>
        <w:bottom w:val="none" w:sz="0" w:space="0" w:color="auto"/>
        <w:right w:val="none" w:sz="0" w:space="0" w:color="auto"/>
      </w:divBdr>
    </w:div>
    <w:div w:id="1001129131">
      <w:bodyDiv w:val="1"/>
      <w:marLeft w:val="0"/>
      <w:marRight w:val="0"/>
      <w:marTop w:val="0"/>
      <w:marBottom w:val="0"/>
      <w:divBdr>
        <w:top w:val="none" w:sz="0" w:space="0" w:color="auto"/>
        <w:left w:val="none" w:sz="0" w:space="0" w:color="auto"/>
        <w:bottom w:val="none" w:sz="0" w:space="0" w:color="auto"/>
        <w:right w:val="none" w:sz="0" w:space="0" w:color="auto"/>
      </w:divBdr>
    </w:div>
    <w:div w:id="1023481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_judiciales@aerocivil.gov.co" TargetMode="External"/><Relationship Id="rId3" Type="http://schemas.openxmlformats.org/officeDocument/2006/relationships/settings" Target="settings.xml"/><Relationship Id="rId7" Type="http://schemas.openxmlformats.org/officeDocument/2006/relationships/hyperlink" Target="mailto:procesosjudiciales@corponor.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2.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DAC2-DE4D-4B31-B503-5545C10C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378</Words>
  <Characters>2157</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3</cp:revision>
  <dcterms:created xsi:type="dcterms:W3CDTF">2026-04-15T14:54:00Z</dcterms:created>
  <dcterms:modified xsi:type="dcterms:W3CDTF">2026-04-30T13:15:00Z</dcterms:modified>
</cp:coreProperties>
</file>